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DF" w:rsidRDefault="00B525DF" w:rsidP="001B6223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1F29BA" w:rsidRDefault="001F29BA" w:rsidP="001B6223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1F29BA" w:rsidRDefault="001F29BA" w:rsidP="001B6223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1F29BA" w:rsidRDefault="001F29BA" w:rsidP="001B6223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B525DF" w:rsidRDefault="00B525DF" w:rsidP="001B6223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B525DF" w:rsidRPr="00155521" w:rsidRDefault="00B525DF" w:rsidP="001B6223">
      <w:pPr>
        <w:tabs>
          <w:tab w:val="left" w:pos="5580"/>
        </w:tabs>
        <w:jc w:val="both"/>
        <w:rPr>
          <w:rFonts w:ascii="Times New Roman" w:hAnsi="Times New Roman" w:cs="Times New Roman"/>
          <w:color w:val="auto"/>
          <w:sz w:val="20"/>
          <w:szCs w:val="20"/>
          <w:lang w:eastAsia="en-US"/>
        </w:rPr>
      </w:pPr>
    </w:p>
    <w:p w:rsidR="00155521" w:rsidRDefault="00155521" w:rsidP="00155521">
      <w:pPr>
        <w:tabs>
          <w:tab w:val="left" w:pos="5580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                 </w:t>
      </w:r>
      <w:r w:rsidRPr="00155521"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 </w:t>
      </w:r>
      <w:proofErr w:type="spellStart"/>
      <w:r w:rsidRPr="00155521">
        <w:rPr>
          <w:rFonts w:ascii="Times New Roman" w:hAnsi="Times New Roman" w:cs="Times New Roman"/>
          <w:color w:val="auto"/>
          <w:sz w:val="20"/>
          <w:szCs w:val="20"/>
          <w:lang w:eastAsia="en-US"/>
        </w:rPr>
        <w:t>Отн</w:t>
      </w:r>
      <w:proofErr w:type="spellEnd"/>
      <w:r w:rsidRPr="00155521">
        <w:rPr>
          <w:rFonts w:ascii="Times New Roman" w:hAnsi="Times New Roman" w:cs="Times New Roman"/>
          <w:color w:val="auto"/>
          <w:sz w:val="20"/>
          <w:szCs w:val="20"/>
          <w:lang w:eastAsia="en-US"/>
        </w:rPr>
        <w:t>.</w:t>
      </w:r>
      <w:r w:rsidR="008C6B60"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155521">
        <w:rPr>
          <w:rFonts w:ascii="Times New Roman" w:hAnsi="Times New Roman" w:cs="Times New Roman"/>
          <w:color w:val="auto"/>
          <w:sz w:val="20"/>
          <w:szCs w:val="20"/>
          <w:lang w:eastAsia="en-US"/>
        </w:rPr>
        <w:t>проекта постановление</w:t>
      </w:r>
      <w:r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          </w:t>
      </w:r>
      <w:r w:rsidR="008C6B60">
        <w:rPr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                               </w:t>
      </w:r>
      <w:r w:rsidR="00C81B0F" w:rsidRPr="0022111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Аппарат Правительства </w:t>
      </w:r>
    </w:p>
    <w:p w:rsidR="00C81B0F" w:rsidRDefault="00155521" w:rsidP="00155521">
      <w:pPr>
        <w:tabs>
          <w:tab w:val="left" w:pos="5580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                                                               </w:t>
      </w:r>
      <w:r w:rsidR="00C81B0F" w:rsidRPr="0022111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Кыргызской Республики</w:t>
      </w:r>
    </w:p>
    <w:p w:rsidR="00155521" w:rsidRPr="00221116" w:rsidRDefault="00155521" w:rsidP="00155521">
      <w:pPr>
        <w:tabs>
          <w:tab w:val="left" w:pos="5580"/>
        </w:tabs>
        <w:ind w:left="5670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64A71" w:rsidRPr="001F29BA" w:rsidRDefault="00E64A71" w:rsidP="001F29B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F29BA">
        <w:rPr>
          <w:rFonts w:ascii="Times New Roman" w:eastAsia="Times New Roman" w:hAnsi="Times New Roman" w:cs="Times New Roman"/>
          <w:color w:val="auto"/>
          <w:sz w:val="28"/>
          <w:szCs w:val="28"/>
        </w:rPr>
        <w:t>Система межбюджетных отношений в Кыргызской Республике, сформированная в ходе реализации политики финансовой децентрализации, несмотря на имеющиеся проблемы, в целом соответствует основным требованиям, предъявляемым к бюджетному процессу на местном уровне, для обеспечения реальной самостоятельности местного самоуправления. Органам местного самоуправления созданы базовые условия для реализации прав граждан, определенных Конституцией Кыргызской Республики, управления территорией и удовлетворения запросов на услуги.</w:t>
      </w:r>
    </w:p>
    <w:p w:rsidR="00E64A71" w:rsidRPr="001F29BA" w:rsidRDefault="00E64A71" w:rsidP="001F29B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F29BA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Финансовые ресурсы местных сообществ и материальная база в виде муниципальной собственности взаимосвязаны и взаимообусловлены. Только при их рациональном взаимодействии и использовании может быть обеспечена хозяйственная самостоятельность местного самоуправления, удовлетворены ежедневные потребности, созданы условия для благоприятной жизнедеятельности, как органов местного самоуправления, так и населения.</w:t>
      </w:r>
    </w:p>
    <w:p w:rsidR="00E64A71" w:rsidRPr="001F29BA" w:rsidRDefault="00684289" w:rsidP="001F29BA">
      <w:pPr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F29BA">
        <w:rPr>
          <w:rFonts w:ascii="Times New Roman" w:eastAsia="Times New Roman" w:hAnsi="Times New Roman" w:cs="Times New Roman"/>
          <w:color w:val="auto"/>
          <w:sz w:val="28"/>
          <w:szCs w:val="28"/>
        </w:rPr>
        <w:t>При этом следует отметить, что</w:t>
      </w:r>
      <w:r w:rsidR="00E64A71" w:rsidRPr="001F29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E64A71"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согласно подпункту 8 пункта 1 статьи 8 Закона Кыргызской Республики «О статусе города Ош» организация теплоснабжения является вопросом местного значения.</w:t>
      </w:r>
    </w:p>
    <w:p w:rsidR="00E64A71" w:rsidRPr="001F29BA" w:rsidRDefault="00E64A71" w:rsidP="001F29B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Таким образом, в целях эффективного использования</w:t>
      </w:r>
      <w:r w:rsidR="00684289"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средств</w:t>
      </w:r>
      <w:r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республиканского бюджета, а также учитывая значительный рост доходной части местного бюджета города Ош, образованной в основном за счет проводимой политики Правительства Кыргызской Республики по поэтапному увеличению нормативов отчислений  подоходного налога, </w:t>
      </w:r>
      <w:r w:rsidRPr="001F29BA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настоящий проект постановления Правительства Кыргызской Республики подготовлен для приведения в соответствие с  законодательством Кыргызской Республики.</w:t>
      </w:r>
      <w:proofErr w:type="gramEnd"/>
    </w:p>
    <w:p w:rsidR="00B35B93" w:rsidRDefault="00684289" w:rsidP="001F29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BA">
        <w:rPr>
          <w:rFonts w:ascii="Times New Roman" w:hAnsi="Times New Roman" w:cs="Times New Roman"/>
          <w:sz w:val="28"/>
          <w:szCs w:val="28"/>
        </w:rPr>
        <w:t>Кроме того,</w:t>
      </w:r>
      <w:r w:rsidR="00E64A71" w:rsidRPr="001F2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4A71" w:rsidRPr="001F29B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360A16" w:rsidRPr="001F29BA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B35B93" w:rsidRPr="001F29BA">
        <w:rPr>
          <w:rFonts w:ascii="Times New Roman" w:hAnsi="Times New Roman" w:cs="Times New Roman"/>
          <w:sz w:val="28"/>
          <w:szCs w:val="28"/>
        </w:rPr>
        <w:t>я</w:t>
      </w:r>
      <w:r w:rsidR="00360A16" w:rsidRPr="001F29BA">
        <w:rPr>
          <w:rFonts w:ascii="Times New Roman" w:hAnsi="Times New Roman" w:cs="Times New Roman"/>
          <w:sz w:val="28"/>
          <w:szCs w:val="28"/>
        </w:rPr>
        <w:t xml:space="preserve"> требований статьи 129 Бюджетного кодекса Кыргызской Республики Министерств</w:t>
      </w:r>
      <w:r w:rsidR="00E64A71" w:rsidRPr="001F29BA">
        <w:rPr>
          <w:rFonts w:ascii="Times New Roman" w:hAnsi="Times New Roman" w:cs="Times New Roman"/>
          <w:sz w:val="28"/>
          <w:szCs w:val="28"/>
        </w:rPr>
        <w:t>о финансов Кыргызской Республики прос</w:t>
      </w:r>
      <w:r w:rsidR="00B35B93" w:rsidRPr="001F29BA">
        <w:rPr>
          <w:rFonts w:ascii="Times New Roman" w:hAnsi="Times New Roman" w:cs="Times New Roman"/>
          <w:sz w:val="28"/>
          <w:szCs w:val="28"/>
        </w:rPr>
        <w:t>ит</w:t>
      </w:r>
      <w:r w:rsidR="00805032" w:rsidRPr="001F29BA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B35B93" w:rsidRPr="001F29BA">
        <w:rPr>
          <w:rFonts w:ascii="Times New Roman" w:hAnsi="Times New Roman" w:cs="Times New Roman"/>
          <w:sz w:val="28"/>
          <w:szCs w:val="28"/>
        </w:rPr>
        <w:t xml:space="preserve"> </w:t>
      </w:r>
      <w:r w:rsidR="00805032" w:rsidRPr="001F29BA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</w:t>
      </w:r>
      <w:r w:rsidR="00B35B93" w:rsidRPr="001F29B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F29BA" w:rsidRPr="001F29BA">
        <w:rPr>
          <w:rFonts w:ascii="Times New Roman" w:hAnsi="Times New Roman" w:cs="Times New Roman"/>
          <w:sz w:val="28"/>
          <w:szCs w:val="28"/>
        </w:rPr>
        <w:t xml:space="preserve"> </w:t>
      </w:r>
      <w:r w:rsidR="001F29BA">
        <w:rPr>
          <w:rFonts w:ascii="Times New Roman" w:hAnsi="Times New Roman" w:cs="Times New Roman"/>
          <w:sz w:val="28"/>
          <w:szCs w:val="28"/>
        </w:rPr>
        <w:t>о</w:t>
      </w:r>
      <w:r w:rsidR="001F29BA"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внесении изменений в постановление Правительства Кыргызской Республики «</w:t>
      </w:r>
      <w:r w:rsidR="001F29BA" w:rsidRPr="001F29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 передаче </w:t>
      </w:r>
      <w:proofErr w:type="spellStart"/>
      <w:r w:rsidR="001F29BA" w:rsidRPr="001F29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Ошского</w:t>
      </w:r>
      <w:proofErr w:type="spellEnd"/>
      <w:r w:rsidR="001F29BA" w:rsidRPr="001F29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предприятия теплоснабжения государственного предприятия «</w:t>
      </w:r>
      <w:proofErr w:type="spellStart"/>
      <w:r w:rsidR="001F29BA" w:rsidRPr="001F29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Кыргызжилкоммунсоюз</w:t>
      </w:r>
      <w:proofErr w:type="spellEnd"/>
      <w:r w:rsidR="001F29BA" w:rsidRPr="001F29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 при Министерстве энергетики Кыргызской Республики в муниципальную собственность мэрии города Ош»</w:t>
      </w:r>
      <w:r w:rsidR="001F29BA" w:rsidRPr="001F29B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1F29BA" w:rsidRPr="001F29B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от 5 сентября 2011 года № 530</w:t>
      </w:r>
      <w:r w:rsidR="00B35B93" w:rsidRPr="001F29BA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8C6B60" w:rsidRPr="001F29BA">
        <w:rPr>
          <w:rFonts w:ascii="Times New Roman" w:hAnsi="Times New Roman" w:cs="Times New Roman"/>
          <w:sz w:val="28"/>
          <w:szCs w:val="28"/>
        </w:rPr>
        <w:t xml:space="preserve">ом </w:t>
      </w:r>
      <w:r w:rsidR="00B35B93" w:rsidRPr="001F29BA">
        <w:rPr>
          <w:rFonts w:ascii="Times New Roman" w:hAnsi="Times New Roman" w:cs="Times New Roman"/>
          <w:sz w:val="28"/>
          <w:szCs w:val="28"/>
        </w:rPr>
        <w:t>сайт</w:t>
      </w:r>
      <w:r w:rsidR="008C6B60" w:rsidRPr="001F29BA">
        <w:rPr>
          <w:rFonts w:ascii="Times New Roman" w:hAnsi="Times New Roman" w:cs="Times New Roman"/>
          <w:sz w:val="28"/>
          <w:szCs w:val="28"/>
        </w:rPr>
        <w:t>е</w:t>
      </w:r>
      <w:r w:rsidR="00B35B93" w:rsidRPr="001F29BA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8C6B60" w:rsidRPr="001F29B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35B93" w:rsidRPr="001F29BA">
        <w:rPr>
          <w:rFonts w:ascii="Times New Roman" w:hAnsi="Times New Roman" w:cs="Times New Roman"/>
          <w:sz w:val="28"/>
          <w:szCs w:val="28"/>
        </w:rPr>
        <w:t>.</w:t>
      </w:r>
      <w:r w:rsidR="00766B7D" w:rsidRPr="001F2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9BA" w:rsidRPr="001F29BA" w:rsidRDefault="001F29BA" w:rsidP="001F29BA">
      <w:pPr>
        <w:ind w:firstLine="708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C81B0F" w:rsidRPr="001F29BA" w:rsidRDefault="00766B7D" w:rsidP="001F29BA">
      <w:pPr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При</w:t>
      </w:r>
      <w:r w:rsidR="006A14D4"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ложение на  5</w:t>
      </w:r>
      <w:r w:rsidR="008C6B60"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</w:t>
      </w:r>
      <w:r w:rsidR="00C81B0F"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листах</w:t>
      </w:r>
      <w:r w:rsidR="00684289"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и электронный вариант на диске</w:t>
      </w:r>
      <w:r w:rsidR="00C81B0F" w:rsidRPr="001F2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8C6B60" w:rsidRPr="001F29BA" w:rsidRDefault="008C6B60" w:rsidP="001F29BA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4B0D99" w:rsidRDefault="00805032" w:rsidP="00766B7D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</w:pPr>
      <w:proofErr w:type="spellStart"/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>Заместитель</w:t>
      </w:r>
      <w:proofErr w:type="spellEnd"/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 xml:space="preserve"> </w:t>
      </w:r>
      <w:proofErr w:type="spellStart"/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>министра</w:t>
      </w:r>
      <w:proofErr w:type="spellEnd"/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 xml:space="preserve"> </w:t>
      </w:r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ab/>
      </w:r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ab/>
      </w:r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ab/>
      </w:r>
      <w:r w:rsidR="00766B7D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 xml:space="preserve">         </w:t>
      </w:r>
      <w:r w:rsidR="00035E4C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>А</w:t>
      </w:r>
      <w:r w:rsidRPr="00805032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>.</w:t>
      </w:r>
      <w:r w:rsidR="00E64A71"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  <w:t>Азимов</w:t>
      </w:r>
    </w:p>
    <w:p w:rsidR="001F29BA" w:rsidRDefault="001F29BA" w:rsidP="00766B7D">
      <w:pPr>
        <w:tabs>
          <w:tab w:val="left" w:pos="5580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8C6B60" w:rsidRDefault="008C6B60" w:rsidP="004B0D99">
      <w:pPr>
        <w:rPr>
          <w:rFonts w:ascii="Times New Roman" w:eastAsia="Times New Roman" w:hAnsi="Times New Roman" w:cs="Times New Roman"/>
          <w:color w:val="auto"/>
        </w:rPr>
      </w:pPr>
    </w:p>
    <w:p w:rsidR="008C6B60" w:rsidRDefault="008C6B60" w:rsidP="004B0D99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</w:t>
      </w:r>
      <w:r w:rsidR="004B0D99" w:rsidRPr="004B0D99">
        <w:rPr>
          <w:rFonts w:ascii="Times New Roman" w:eastAsia="Times New Roman" w:hAnsi="Times New Roman" w:cs="Times New Roman"/>
          <w:color w:val="auto"/>
        </w:rPr>
        <w:t>ачальник управления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8C6B60" w:rsidRDefault="008C6B60" w:rsidP="00E64A71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межбюджетных отношений</w:t>
      </w:r>
      <w:r w:rsidR="004B0D99" w:rsidRPr="004B0D99">
        <w:rPr>
          <w:rFonts w:ascii="Times New Roman" w:eastAsia="Times New Roman" w:hAnsi="Times New Roman" w:cs="Times New Roman"/>
          <w:color w:val="auto"/>
        </w:rPr>
        <w:t xml:space="preserve">                                   </w:t>
      </w:r>
      <w:r w:rsidR="004B0D99" w:rsidRPr="004B0D99">
        <w:rPr>
          <w:rFonts w:ascii="Times New Roman" w:eastAsia="Times New Roman" w:hAnsi="Times New Roman" w:cs="Times New Roman"/>
          <w:color w:val="auto"/>
        </w:rPr>
        <w:tab/>
        <w:t xml:space="preserve">                        </w:t>
      </w:r>
      <w:r w:rsidR="004B0D99" w:rsidRPr="004B0D99">
        <w:rPr>
          <w:rFonts w:ascii="Times New Roman" w:eastAsia="Times New Roman" w:hAnsi="Times New Roman" w:cs="Times New Roman"/>
          <w:color w:val="auto"/>
        </w:rPr>
        <w:tab/>
      </w:r>
      <w:proofErr w:type="spellStart"/>
      <w:r w:rsidR="004B0D99" w:rsidRPr="004B0D99">
        <w:rPr>
          <w:rFonts w:ascii="Times New Roman" w:eastAsia="Times New Roman" w:hAnsi="Times New Roman" w:cs="Times New Roman"/>
          <w:color w:val="auto"/>
        </w:rPr>
        <w:t>М.</w:t>
      </w:r>
      <w:r>
        <w:rPr>
          <w:rFonts w:ascii="Times New Roman" w:eastAsia="Times New Roman" w:hAnsi="Times New Roman" w:cs="Times New Roman"/>
          <w:color w:val="auto"/>
        </w:rPr>
        <w:t>Мусаев</w:t>
      </w:r>
      <w:proofErr w:type="spellEnd"/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Default="001F29BA" w:rsidP="00E64A71">
      <w:pPr>
        <w:rPr>
          <w:rFonts w:ascii="Times New Roman" w:eastAsia="Times New Roman" w:hAnsi="Times New Roman" w:cs="Times New Roman"/>
          <w:color w:val="auto"/>
        </w:rPr>
      </w:pPr>
    </w:p>
    <w:p w:rsidR="001F29BA" w:rsidRPr="00E64A71" w:rsidRDefault="001F29BA" w:rsidP="00E64A71">
      <w:pPr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8C6B60" w:rsidRDefault="008C6B60" w:rsidP="008C6B60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</w:pPr>
    </w:p>
    <w:p w:rsidR="008C6B60" w:rsidRDefault="008C6B60" w:rsidP="008C6B60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</w:pPr>
    </w:p>
    <w:p w:rsidR="00BF72BF" w:rsidRPr="008C6B60" w:rsidRDefault="001B6223" w:rsidP="008C6B60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proofErr w:type="spellStart"/>
      <w:proofErr w:type="gramStart"/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Исп</w:t>
      </w:r>
      <w:proofErr w:type="spellEnd"/>
      <w:proofErr w:type="gramEnd"/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:</w:t>
      </w:r>
      <w:r w:rsid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 xml:space="preserve"> </w:t>
      </w:r>
      <w:proofErr w:type="spellStart"/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Омурзакова</w:t>
      </w:r>
      <w:proofErr w:type="spellEnd"/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 xml:space="preserve"> Б.Ш Тел:</w:t>
      </w:r>
      <w:r w:rsid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 xml:space="preserve"> </w:t>
      </w:r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62</w:t>
      </w:r>
      <w:r w:rsid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-</w:t>
      </w:r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58</w:t>
      </w:r>
      <w:r w:rsid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-</w:t>
      </w:r>
      <w:r w:rsidRPr="008C6B60">
        <w:rPr>
          <w:rFonts w:ascii="Times New Roman" w:eastAsiaTheme="minorHAnsi" w:hAnsi="Times New Roman" w:cs="Times New Roman"/>
          <w:color w:val="auto"/>
          <w:sz w:val="16"/>
          <w:szCs w:val="12"/>
          <w:lang w:eastAsia="en-US"/>
        </w:rPr>
        <w:t>50</w:t>
      </w:r>
    </w:p>
    <w:sectPr w:rsidR="00BF72BF" w:rsidRPr="008C6B60" w:rsidSect="003935B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7C"/>
    <w:rsid w:val="00035E4C"/>
    <w:rsid w:val="000E5792"/>
    <w:rsid w:val="00114C0C"/>
    <w:rsid w:val="00146E38"/>
    <w:rsid w:val="00155521"/>
    <w:rsid w:val="00195B1D"/>
    <w:rsid w:val="00197613"/>
    <w:rsid w:val="001B6223"/>
    <w:rsid w:val="001F29BA"/>
    <w:rsid w:val="00213E66"/>
    <w:rsid w:val="00221116"/>
    <w:rsid w:val="00224D31"/>
    <w:rsid w:val="002376B4"/>
    <w:rsid w:val="00332A7C"/>
    <w:rsid w:val="00360A16"/>
    <w:rsid w:val="003935B4"/>
    <w:rsid w:val="003F32DD"/>
    <w:rsid w:val="004B0D99"/>
    <w:rsid w:val="0063412B"/>
    <w:rsid w:val="00684289"/>
    <w:rsid w:val="006A14D4"/>
    <w:rsid w:val="007623AA"/>
    <w:rsid w:val="00766B7D"/>
    <w:rsid w:val="00805032"/>
    <w:rsid w:val="00815AF3"/>
    <w:rsid w:val="00824DA6"/>
    <w:rsid w:val="008C6B60"/>
    <w:rsid w:val="009859EA"/>
    <w:rsid w:val="00A23D8D"/>
    <w:rsid w:val="00A7180B"/>
    <w:rsid w:val="00AD0ED3"/>
    <w:rsid w:val="00B35B93"/>
    <w:rsid w:val="00B37747"/>
    <w:rsid w:val="00B525DF"/>
    <w:rsid w:val="00B73199"/>
    <w:rsid w:val="00B96928"/>
    <w:rsid w:val="00BB5CBE"/>
    <w:rsid w:val="00BF72BF"/>
    <w:rsid w:val="00C81B0F"/>
    <w:rsid w:val="00E523B3"/>
    <w:rsid w:val="00E64A71"/>
    <w:rsid w:val="00EB326D"/>
    <w:rsid w:val="00ED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0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C81B0F"/>
    <w:rPr>
      <w:rFonts w:ascii="Batang" w:eastAsia="Batang" w:cs="Batang"/>
      <w:sz w:val="23"/>
      <w:szCs w:val="23"/>
      <w:shd w:val="clear" w:color="auto" w:fill="FFFFFF"/>
    </w:rPr>
  </w:style>
  <w:style w:type="character" w:customStyle="1" w:styleId="2">
    <w:name w:val="Основной текст (2)"/>
    <w:basedOn w:val="a0"/>
    <w:uiPriority w:val="99"/>
    <w:rsid w:val="00C81B0F"/>
    <w:rPr>
      <w:rFonts w:ascii="Batang" w:eastAsia="Batang" w:cs="Batang"/>
      <w:b/>
      <w:bCs/>
      <w:spacing w:val="10"/>
      <w:sz w:val="22"/>
      <w:szCs w:val="22"/>
    </w:rPr>
  </w:style>
  <w:style w:type="paragraph" w:styleId="a3">
    <w:name w:val="Body Text"/>
    <w:basedOn w:val="a"/>
    <w:link w:val="1"/>
    <w:uiPriority w:val="99"/>
    <w:rsid w:val="00C81B0F"/>
    <w:pPr>
      <w:shd w:val="clear" w:color="auto" w:fill="FFFFFF"/>
      <w:spacing w:before="300" w:line="326" w:lineRule="exact"/>
      <w:ind w:firstLine="540"/>
      <w:jc w:val="both"/>
    </w:pPr>
    <w:rPr>
      <w:rFonts w:ascii="Batang" w:eastAsia="Batang" w:hAnsiTheme="minorHAnsi" w:cs="Batang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C81B0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61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3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197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tkRekvizit">
    <w:name w:val="_Реквизит (tkRekvizit)"/>
    <w:basedOn w:val="a"/>
    <w:uiPriority w:val="99"/>
    <w:rsid w:val="00197613"/>
    <w:pPr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character" w:styleId="a8">
    <w:name w:val="Strong"/>
    <w:basedOn w:val="a0"/>
    <w:uiPriority w:val="22"/>
    <w:qFormat/>
    <w:rsid w:val="001976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0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C81B0F"/>
    <w:rPr>
      <w:rFonts w:ascii="Batang" w:eastAsia="Batang" w:cs="Batang"/>
      <w:sz w:val="23"/>
      <w:szCs w:val="23"/>
      <w:shd w:val="clear" w:color="auto" w:fill="FFFFFF"/>
    </w:rPr>
  </w:style>
  <w:style w:type="character" w:customStyle="1" w:styleId="2">
    <w:name w:val="Основной текст (2)"/>
    <w:basedOn w:val="a0"/>
    <w:uiPriority w:val="99"/>
    <w:rsid w:val="00C81B0F"/>
    <w:rPr>
      <w:rFonts w:ascii="Batang" w:eastAsia="Batang" w:cs="Batang"/>
      <w:b/>
      <w:bCs/>
      <w:spacing w:val="10"/>
      <w:sz w:val="22"/>
      <w:szCs w:val="22"/>
    </w:rPr>
  </w:style>
  <w:style w:type="paragraph" w:styleId="a3">
    <w:name w:val="Body Text"/>
    <w:basedOn w:val="a"/>
    <w:link w:val="1"/>
    <w:uiPriority w:val="99"/>
    <w:rsid w:val="00C81B0F"/>
    <w:pPr>
      <w:shd w:val="clear" w:color="auto" w:fill="FFFFFF"/>
      <w:spacing w:before="300" w:line="326" w:lineRule="exact"/>
      <w:ind w:firstLine="540"/>
      <w:jc w:val="both"/>
    </w:pPr>
    <w:rPr>
      <w:rFonts w:ascii="Batang" w:eastAsia="Batang" w:hAnsiTheme="minorHAnsi" w:cs="Batang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C81B0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61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3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197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tkRekvizit">
    <w:name w:val="_Реквизит (tkRekvizit)"/>
    <w:basedOn w:val="a"/>
    <w:uiPriority w:val="99"/>
    <w:rsid w:val="00197613"/>
    <w:pPr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character" w:styleId="a8">
    <w:name w:val="Strong"/>
    <w:basedOn w:val="a0"/>
    <w:uiPriority w:val="22"/>
    <w:qFormat/>
    <w:rsid w:val="001976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2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C0A53-7150-4EC2-B2D3-610BA385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Мусаев</dc:creator>
  <cp:lastModifiedBy>Бактыгуль Омурзакова</cp:lastModifiedBy>
  <cp:revision>24</cp:revision>
  <cp:lastPrinted>2020-10-26T08:39:00Z</cp:lastPrinted>
  <dcterms:created xsi:type="dcterms:W3CDTF">2019-03-13T12:54:00Z</dcterms:created>
  <dcterms:modified xsi:type="dcterms:W3CDTF">2021-01-12T10:36:00Z</dcterms:modified>
</cp:coreProperties>
</file>